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34" w:rsidRDefault="003820A2" w:rsidP="003820A2">
      <w:pPr>
        <w:jc w:val="center"/>
        <w:rPr>
          <w:b/>
          <w:sz w:val="36"/>
          <w:szCs w:val="36"/>
          <w:u w:val="single"/>
        </w:rPr>
      </w:pPr>
      <w:r>
        <w:rPr>
          <w:b/>
          <w:sz w:val="36"/>
          <w:szCs w:val="36"/>
          <w:u w:val="single"/>
        </w:rPr>
        <w:t>EJERLAUGET MØLLEPARKEN</w:t>
      </w:r>
    </w:p>
    <w:p w:rsidR="003820A2" w:rsidRDefault="003820A2" w:rsidP="003820A2">
      <w:pPr>
        <w:jc w:val="center"/>
        <w:rPr>
          <w:b/>
          <w:sz w:val="36"/>
          <w:szCs w:val="36"/>
          <w:u w:val="single"/>
        </w:rPr>
      </w:pPr>
      <w:r>
        <w:rPr>
          <w:b/>
          <w:sz w:val="36"/>
          <w:szCs w:val="36"/>
          <w:u w:val="single"/>
        </w:rPr>
        <w:t>Referat fra generalforsamlingen 24.-2.-2026</w:t>
      </w:r>
    </w:p>
    <w:p w:rsidR="003820A2" w:rsidRPr="00AE4078" w:rsidRDefault="003820A2" w:rsidP="003820A2">
      <w:pPr>
        <w:jc w:val="center"/>
        <w:rPr>
          <w:sz w:val="28"/>
          <w:szCs w:val="28"/>
        </w:rPr>
      </w:pPr>
      <w:r w:rsidRPr="00AE4078">
        <w:rPr>
          <w:sz w:val="28"/>
          <w:szCs w:val="28"/>
        </w:rPr>
        <w:t>30 deltagere, heraf 5 fra bestyrelsen.</w:t>
      </w:r>
    </w:p>
    <w:p w:rsidR="003820A2" w:rsidRPr="00AE4078" w:rsidRDefault="003820A2" w:rsidP="003820A2">
      <w:pPr>
        <w:rPr>
          <w:b/>
          <w:sz w:val="28"/>
          <w:szCs w:val="28"/>
        </w:rPr>
      </w:pPr>
      <w:r w:rsidRPr="00AE4078">
        <w:rPr>
          <w:b/>
          <w:sz w:val="28"/>
          <w:szCs w:val="28"/>
        </w:rPr>
        <w:t>Dagsorden i henhold til vedtægterne:</w:t>
      </w:r>
    </w:p>
    <w:p w:rsidR="003820A2" w:rsidRPr="00AE4078" w:rsidRDefault="003820A2" w:rsidP="003820A2">
      <w:pPr>
        <w:rPr>
          <w:b/>
          <w:sz w:val="28"/>
          <w:szCs w:val="28"/>
        </w:rPr>
      </w:pPr>
      <w:r w:rsidRPr="00AE4078">
        <w:rPr>
          <w:b/>
          <w:sz w:val="28"/>
          <w:szCs w:val="28"/>
        </w:rPr>
        <w:t xml:space="preserve"> 1) Valg af dirigent, jfr.§ 11.</w:t>
      </w:r>
    </w:p>
    <w:p w:rsidR="003820A2" w:rsidRPr="00AE4078" w:rsidRDefault="003820A2" w:rsidP="003820A2">
      <w:pPr>
        <w:pStyle w:val="Listeafsnit"/>
        <w:numPr>
          <w:ilvl w:val="0"/>
          <w:numId w:val="2"/>
        </w:numPr>
        <w:rPr>
          <w:b/>
          <w:sz w:val="28"/>
          <w:szCs w:val="28"/>
        </w:rPr>
      </w:pPr>
      <w:r w:rsidRPr="00AE4078">
        <w:rPr>
          <w:sz w:val="28"/>
          <w:szCs w:val="28"/>
        </w:rPr>
        <w:t>Bestyrelsen spørger Jens Jacobsen – han vælges.</w:t>
      </w:r>
    </w:p>
    <w:p w:rsidR="003820A2" w:rsidRPr="00AE4078" w:rsidRDefault="003820A2" w:rsidP="003820A2">
      <w:pPr>
        <w:pStyle w:val="Listeafsnit"/>
        <w:numPr>
          <w:ilvl w:val="0"/>
          <w:numId w:val="2"/>
        </w:numPr>
        <w:rPr>
          <w:b/>
          <w:sz w:val="28"/>
          <w:szCs w:val="28"/>
        </w:rPr>
      </w:pPr>
      <w:r w:rsidRPr="00AE4078">
        <w:rPr>
          <w:sz w:val="28"/>
          <w:szCs w:val="28"/>
        </w:rPr>
        <w:t>Jens godkender diverse frister for udsendelse af dagsorden og indkomne forslag.</w:t>
      </w:r>
    </w:p>
    <w:p w:rsidR="003820A2" w:rsidRPr="00AE4078" w:rsidRDefault="003820A2" w:rsidP="003820A2">
      <w:pPr>
        <w:pStyle w:val="Listeafsnit"/>
        <w:numPr>
          <w:ilvl w:val="0"/>
          <w:numId w:val="2"/>
        </w:numPr>
        <w:rPr>
          <w:b/>
          <w:sz w:val="28"/>
          <w:szCs w:val="28"/>
        </w:rPr>
      </w:pPr>
      <w:r w:rsidRPr="00AE4078">
        <w:rPr>
          <w:sz w:val="28"/>
          <w:szCs w:val="28"/>
        </w:rPr>
        <w:t>2 stemmetællere blev valgt.</w:t>
      </w:r>
    </w:p>
    <w:p w:rsidR="003820A2" w:rsidRPr="00AE4078" w:rsidRDefault="00F0506C" w:rsidP="00F0506C">
      <w:pPr>
        <w:rPr>
          <w:b/>
          <w:sz w:val="28"/>
          <w:szCs w:val="28"/>
        </w:rPr>
      </w:pPr>
      <w:r w:rsidRPr="00AE4078">
        <w:rPr>
          <w:b/>
          <w:sz w:val="28"/>
          <w:szCs w:val="28"/>
        </w:rPr>
        <w:t xml:space="preserve">2) Beretning om </w:t>
      </w:r>
      <w:proofErr w:type="spellStart"/>
      <w:r w:rsidRPr="00AE4078">
        <w:rPr>
          <w:b/>
          <w:sz w:val="28"/>
          <w:szCs w:val="28"/>
        </w:rPr>
        <w:t>Ejerlaugets</w:t>
      </w:r>
      <w:proofErr w:type="spellEnd"/>
      <w:r w:rsidRPr="00AE4078">
        <w:rPr>
          <w:b/>
          <w:sz w:val="28"/>
          <w:szCs w:val="28"/>
        </w:rPr>
        <w:t xml:space="preserve"> virksomhed siden sidste generalforsamling </w:t>
      </w:r>
    </w:p>
    <w:p w:rsidR="00F0506C" w:rsidRPr="00AE4078" w:rsidRDefault="00F0506C" w:rsidP="00F0506C">
      <w:pPr>
        <w:rPr>
          <w:b/>
          <w:sz w:val="28"/>
          <w:szCs w:val="28"/>
        </w:rPr>
      </w:pPr>
      <w:r w:rsidRPr="00AE4078">
        <w:rPr>
          <w:b/>
          <w:sz w:val="28"/>
          <w:szCs w:val="28"/>
        </w:rPr>
        <w:t xml:space="preserve">    v. formanden.</w:t>
      </w:r>
    </w:p>
    <w:p w:rsidR="00F0506C" w:rsidRPr="00AE4078" w:rsidRDefault="00F0506C" w:rsidP="00F0506C">
      <w:pPr>
        <w:pStyle w:val="Listeafsnit"/>
        <w:numPr>
          <w:ilvl w:val="0"/>
          <w:numId w:val="3"/>
        </w:numPr>
        <w:rPr>
          <w:sz w:val="28"/>
          <w:szCs w:val="28"/>
        </w:rPr>
      </w:pPr>
      <w:r w:rsidRPr="00AE4078">
        <w:rPr>
          <w:sz w:val="28"/>
          <w:szCs w:val="28"/>
        </w:rPr>
        <w:t>Beretning vedlagt.</w:t>
      </w:r>
    </w:p>
    <w:p w:rsidR="00F0506C" w:rsidRPr="00AE4078" w:rsidRDefault="00F0506C" w:rsidP="00F0506C">
      <w:pPr>
        <w:pStyle w:val="Listeafsnit"/>
        <w:numPr>
          <w:ilvl w:val="0"/>
          <w:numId w:val="3"/>
        </w:numPr>
        <w:rPr>
          <w:sz w:val="28"/>
          <w:szCs w:val="28"/>
        </w:rPr>
      </w:pPr>
      <w:r w:rsidRPr="00AE4078">
        <w:rPr>
          <w:sz w:val="28"/>
          <w:szCs w:val="28"/>
        </w:rPr>
        <w:t>Kommentarer:</w:t>
      </w:r>
    </w:p>
    <w:p w:rsidR="00F0506C" w:rsidRPr="00AE4078" w:rsidRDefault="00F0506C" w:rsidP="00F0506C">
      <w:pPr>
        <w:pStyle w:val="Listeafsnit"/>
        <w:rPr>
          <w:sz w:val="28"/>
          <w:szCs w:val="28"/>
        </w:rPr>
      </w:pPr>
      <w:r w:rsidRPr="00AE4078">
        <w:rPr>
          <w:sz w:val="28"/>
          <w:szCs w:val="28"/>
        </w:rPr>
        <w:t xml:space="preserve"> Affaldsspand til hundeposer: Så er der pludselig modstand mod, at der sættes et stativ op til formålet. Men bestyrelsen har vedtaget indkøb for at imødegå de mange klager fra beboere over hundelort diverse steder. Der kom et forslag om skiltning ved legeplads, hvor der skulle </w:t>
      </w:r>
      <w:proofErr w:type="gramStart"/>
      <w:r w:rsidRPr="00AE4078">
        <w:rPr>
          <w:sz w:val="28"/>
          <w:szCs w:val="28"/>
        </w:rPr>
        <w:t>stå :</w:t>
      </w:r>
      <w:proofErr w:type="gramEnd"/>
      <w:r w:rsidRPr="00AE4078">
        <w:rPr>
          <w:sz w:val="28"/>
          <w:szCs w:val="28"/>
        </w:rPr>
        <w:t xml:space="preserve"> Kun for børn.</w:t>
      </w:r>
    </w:p>
    <w:p w:rsidR="00F0506C" w:rsidRPr="00AE4078" w:rsidRDefault="00F0506C" w:rsidP="00F0506C">
      <w:pPr>
        <w:rPr>
          <w:b/>
          <w:sz w:val="28"/>
          <w:szCs w:val="28"/>
        </w:rPr>
      </w:pPr>
      <w:r w:rsidRPr="00AE4078">
        <w:rPr>
          <w:b/>
          <w:sz w:val="28"/>
          <w:szCs w:val="28"/>
        </w:rPr>
        <w:t>3) Forelæggelse og godkendelse af det reviderede regnskab</w:t>
      </w:r>
      <w:r w:rsidR="00AE4078" w:rsidRPr="00AE4078">
        <w:rPr>
          <w:b/>
          <w:sz w:val="28"/>
          <w:szCs w:val="28"/>
        </w:rPr>
        <w:t>.</w:t>
      </w:r>
    </w:p>
    <w:p w:rsidR="00AE4078" w:rsidRPr="00AE4078" w:rsidRDefault="00AE4078" w:rsidP="00AE4078">
      <w:pPr>
        <w:pStyle w:val="Listeafsnit"/>
        <w:numPr>
          <w:ilvl w:val="0"/>
          <w:numId w:val="4"/>
        </w:numPr>
        <w:rPr>
          <w:sz w:val="28"/>
          <w:szCs w:val="28"/>
        </w:rPr>
      </w:pPr>
      <w:r w:rsidRPr="00AE4078">
        <w:rPr>
          <w:sz w:val="28"/>
          <w:szCs w:val="28"/>
        </w:rPr>
        <w:t>Ulrik fremlagde regnskabet.</w:t>
      </w:r>
    </w:p>
    <w:p w:rsidR="00AE4078" w:rsidRDefault="00AE4078" w:rsidP="00AE4078">
      <w:pPr>
        <w:pStyle w:val="Listeafsnit"/>
        <w:numPr>
          <w:ilvl w:val="0"/>
          <w:numId w:val="4"/>
        </w:numPr>
        <w:rPr>
          <w:sz w:val="28"/>
          <w:szCs w:val="28"/>
        </w:rPr>
      </w:pPr>
      <w:r w:rsidRPr="00AE4078">
        <w:rPr>
          <w:sz w:val="28"/>
          <w:szCs w:val="28"/>
        </w:rPr>
        <w:t>Den ene revisor – Ingeborg - synes ikke, at vi kan køre med underskud, indtil vi har fået årets kontingent ind, og der er overskud igen. Den næste bestyrelse må se på, om der skal reguleres på de forskellige poster.</w:t>
      </w:r>
      <w:r>
        <w:rPr>
          <w:sz w:val="28"/>
          <w:szCs w:val="28"/>
        </w:rPr>
        <w:t xml:space="preserve"> Og om kontingentet skal hæves næste år.</w:t>
      </w:r>
    </w:p>
    <w:p w:rsidR="008F14B4" w:rsidRPr="00AE4078" w:rsidRDefault="008F14B4" w:rsidP="00AE4078">
      <w:pPr>
        <w:pStyle w:val="Listeafsnit"/>
        <w:numPr>
          <w:ilvl w:val="0"/>
          <w:numId w:val="4"/>
        </w:numPr>
        <w:rPr>
          <w:sz w:val="28"/>
          <w:szCs w:val="28"/>
        </w:rPr>
      </w:pPr>
      <w:r>
        <w:rPr>
          <w:sz w:val="28"/>
          <w:szCs w:val="28"/>
        </w:rPr>
        <w:t>Måske skal vi ikke pr automatik overføre halvdelen af kontingentet til vejfonden.</w:t>
      </w:r>
    </w:p>
    <w:p w:rsidR="00AE4078" w:rsidRPr="00AE4078" w:rsidRDefault="00AE4078" w:rsidP="00AE4078">
      <w:pPr>
        <w:pStyle w:val="Listeafsnit"/>
        <w:numPr>
          <w:ilvl w:val="0"/>
          <w:numId w:val="4"/>
        </w:numPr>
        <w:rPr>
          <w:sz w:val="28"/>
          <w:szCs w:val="28"/>
        </w:rPr>
      </w:pPr>
      <w:r w:rsidRPr="00AE4078">
        <w:rPr>
          <w:sz w:val="28"/>
          <w:szCs w:val="28"/>
        </w:rPr>
        <w:t>Regnskabet blev godkendt.</w:t>
      </w:r>
    </w:p>
    <w:p w:rsidR="00AE4078" w:rsidRDefault="00AE4078" w:rsidP="00AE4078">
      <w:pPr>
        <w:rPr>
          <w:b/>
          <w:sz w:val="28"/>
          <w:szCs w:val="28"/>
        </w:rPr>
      </w:pPr>
      <w:r w:rsidRPr="00AE4078">
        <w:rPr>
          <w:b/>
          <w:sz w:val="28"/>
          <w:szCs w:val="28"/>
        </w:rPr>
        <w:t>4) Forelæggelse og godkendelse af budget for indeværende regnskabsår</w:t>
      </w:r>
      <w:r>
        <w:rPr>
          <w:b/>
          <w:sz w:val="28"/>
          <w:szCs w:val="28"/>
        </w:rPr>
        <w:t xml:space="preserve">. Herunder </w:t>
      </w:r>
    </w:p>
    <w:p w:rsidR="00AE4078" w:rsidRDefault="00AE4078" w:rsidP="00AE4078">
      <w:pPr>
        <w:rPr>
          <w:b/>
          <w:sz w:val="28"/>
          <w:szCs w:val="28"/>
        </w:rPr>
      </w:pPr>
      <w:r>
        <w:rPr>
          <w:b/>
          <w:sz w:val="28"/>
          <w:szCs w:val="28"/>
        </w:rPr>
        <w:t xml:space="preserve">    Fastlæggelse af kontingent.</w:t>
      </w:r>
    </w:p>
    <w:p w:rsidR="00AE4078" w:rsidRDefault="00AE4078" w:rsidP="00AE4078">
      <w:pPr>
        <w:pStyle w:val="Listeafsnit"/>
        <w:numPr>
          <w:ilvl w:val="0"/>
          <w:numId w:val="5"/>
        </w:numPr>
        <w:rPr>
          <w:sz w:val="28"/>
          <w:szCs w:val="28"/>
        </w:rPr>
      </w:pPr>
      <w:r>
        <w:rPr>
          <w:sz w:val="28"/>
          <w:szCs w:val="28"/>
        </w:rPr>
        <w:t>Ulrik fremlagde budgettet for forsamlingen.</w:t>
      </w:r>
    </w:p>
    <w:p w:rsidR="00AE4078" w:rsidRDefault="00AE4078" w:rsidP="00AE4078">
      <w:pPr>
        <w:pStyle w:val="Listeafsnit"/>
        <w:numPr>
          <w:ilvl w:val="0"/>
          <w:numId w:val="5"/>
        </w:numPr>
        <w:rPr>
          <w:sz w:val="28"/>
          <w:szCs w:val="28"/>
        </w:rPr>
      </w:pPr>
      <w:r>
        <w:rPr>
          <w:sz w:val="28"/>
          <w:szCs w:val="28"/>
        </w:rPr>
        <w:lastRenderedPageBreak/>
        <w:t>Der blev igen påpeget, at kontingentet skal hæves.</w:t>
      </w:r>
    </w:p>
    <w:p w:rsidR="00AE4078" w:rsidRDefault="00AE4078" w:rsidP="00AE4078">
      <w:pPr>
        <w:pStyle w:val="Listeafsnit"/>
        <w:numPr>
          <w:ilvl w:val="0"/>
          <w:numId w:val="5"/>
        </w:numPr>
        <w:rPr>
          <w:sz w:val="28"/>
          <w:szCs w:val="28"/>
        </w:rPr>
      </w:pPr>
      <w:r>
        <w:rPr>
          <w:sz w:val="28"/>
          <w:szCs w:val="28"/>
        </w:rPr>
        <w:t>Kontingentet for i år fastholdes.</w:t>
      </w:r>
    </w:p>
    <w:p w:rsidR="00AE4078" w:rsidRDefault="00AE4078" w:rsidP="00AE4078">
      <w:pPr>
        <w:pStyle w:val="Listeafsnit"/>
        <w:numPr>
          <w:ilvl w:val="0"/>
          <w:numId w:val="5"/>
        </w:numPr>
        <w:rPr>
          <w:sz w:val="28"/>
          <w:szCs w:val="28"/>
        </w:rPr>
      </w:pPr>
      <w:r>
        <w:rPr>
          <w:sz w:val="28"/>
          <w:szCs w:val="28"/>
        </w:rPr>
        <w:t>Budgettet blev godkendt.</w:t>
      </w:r>
    </w:p>
    <w:p w:rsidR="00AE4078" w:rsidRDefault="00AE4078" w:rsidP="00AE4078">
      <w:pPr>
        <w:rPr>
          <w:b/>
          <w:sz w:val="28"/>
          <w:szCs w:val="28"/>
        </w:rPr>
      </w:pPr>
      <w:r>
        <w:rPr>
          <w:b/>
          <w:sz w:val="28"/>
          <w:szCs w:val="28"/>
        </w:rPr>
        <w:t>5) Indkomne forslag</w:t>
      </w:r>
      <w:r w:rsidR="00C45414">
        <w:rPr>
          <w:b/>
          <w:sz w:val="28"/>
          <w:szCs w:val="28"/>
        </w:rPr>
        <w:t>, jfr. § 8.</w:t>
      </w:r>
    </w:p>
    <w:p w:rsidR="00C45414" w:rsidRDefault="00C45414" w:rsidP="00AE4078">
      <w:pPr>
        <w:rPr>
          <w:sz w:val="28"/>
          <w:szCs w:val="28"/>
        </w:rPr>
      </w:pPr>
      <w:r>
        <w:rPr>
          <w:b/>
          <w:sz w:val="28"/>
          <w:szCs w:val="28"/>
        </w:rPr>
        <w:t xml:space="preserve">    </w:t>
      </w:r>
      <w:r>
        <w:rPr>
          <w:sz w:val="28"/>
          <w:szCs w:val="28"/>
        </w:rPr>
        <w:t>Knud Simonsen havde indsendt et forslag til ændring af vedtægterne i ”</w:t>
      </w:r>
      <w:proofErr w:type="spellStart"/>
      <w:r>
        <w:rPr>
          <w:sz w:val="28"/>
          <w:szCs w:val="28"/>
        </w:rPr>
        <w:t>Ejerlauget</w:t>
      </w:r>
      <w:proofErr w:type="spellEnd"/>
      <w:r>
        <w:rPr>
          <w:sz w:val="28"/>
          <w:szCs w:val="28"/>
        </w:rPr>
        <w:t xml:space="preserve"> </w:t>
      </w:r>
    </w:p>
    <w:p w:rsidR="00C45414" w:rsidRDefault="00C45414" w:rsidP="00AE4078">
      <w:pPr>
        <w:rPr>
          <w:sz w:val="28"/>
          <w:szCs w:val="28"/>
        </w:rPr>
      </w:pPr>
      <w:r>
        <w:rPr>
          <w:sz w:val="28"/>
          <w:szCs w:val="28"/>
        </w:rPr>
        <w:t xml:space="preserve">    Mølleparken”.</w:t>
      </w:r>
    </w:p>
    <w:p w:rsidR="00C45414" w:rsidRDefault="00C45414" w:rsidP="00AE4078">
      <w:pPr>
        <w:rPr>
          <w:sz w:val="28"/>
          <w:szCs w:val="28"/>
        </w:rPr>
      </w:pPr>
      <w:r>
        <w:rPr>
          <w:sz w:val="28"/>
          <w:szCs w:val="28"/>
        </w:rPr>
        <w:t xml:space="preserve">    Tillæg til § 3: Valgbar er kun en ejer af en bolig i Mølleparken i Holstebro.</w:t>
      </w:r>
    </w:p>
    <w:p w:rsidR="00C45414" w:rsidRDefault="00C45414" w:rsidP="00AE4078">
      <w:pPr>
        <w:rPr>
          <w:sz w:val="28"/>
          <w:szCs w:val="28"/>
        </w:rPr>
      </w:pPr>
      <w:r>
        <w:rPr>
          <w:sz w:val="28"/>
          <w:szCs w:val="28"/>
        </w:rPr>
        <w:t xml:space="preserve">    Vi har to boliger, hvor der bor lejere. Knud mener ikke, at man som lejer kan sidde    </w:t>
      </w:r>
    </w:p>
    <w:p w:rsidR="00C45414" w:rsidRDefault="00C45414" w:rsidP="00AE4078">
      <w:pPr>
        <w:rPr>
          <w:sz w:val="28"/>
          <w:szCs w:val="28"/>
        </w:rPr>
      </w:pPr>
      <w:r>
        <w:rPr>
          <w:sz w:val="28"/>
          <w:szCs w:val="28"/>
        </w:rPr>
        <w:t xml:space="preserve">    I bestyrelsen og forvalte foreningens penge. Men generalforsamlingen har for 2 år </w:t>
      </w:r>
    </w:p>
    <w:p w:rsidR="00C45414" w:rsidRDefault="00C45414" w:rsidP="00AE4078">
      <w:pPr>
        <w:rPr>
          <w:sz w:val="28"/>
          <w:szCs w:val="28"/>
        </w:rPr>
      </w:pPr>
      <w:r>
        <w:rPr>
          <w:sz w:val="28"/>
          <w:szCs w:val="28"/>
        </w:rPr>
        <w:t xml:space="preserve">    </w:t>
      </w:r>
      <w:proofErr w:type="gramStart"/>
      <w:r>
        <w:rPr>
          <w:sz w:val="28"/>
          <w:szCs w:val="28"/>
        </w:rPr>
        <w:t>siden</w:t>
      </w:r>
      <w:proofErr w:type="gramEnd"/>
      <w:r>
        <w:rPr>
          <w:sz w:val="28"/>
          <w:szCs w:val="28"/>
        </w:rPr>
        <w:t xml:space="preserve"> uden tøven valgt en lejer til at sidde i bestyrelsen. Det blev desværre en no-</w:t>
      </w:r>
    </w:p>
    <w:p w:rsidR="00C45414" w:rsidRDefault="00C45414" w:rsidP="00AE4078">
      <w:pPr>
        <w:rPr>
          <w:sz w:val="28"/>
          <w:szCs w:val="28"/>
        </w:rPr>
      </w:pPr>
      <w:r>
        <w:rPr>
          <w:sz w:val="28"/>
          <w:szCs w:val="28"/>
        </w:rPr>
        <w:t xml:space="preserve">    </w:t>
      </w:r>
      <w:proofErr w:type="spellStart"/>
      <w:proofErr w:type="gramStart"/>
      <w:r>
        <w:rPr>
          <w:sz w:val="28"/>
          <w:szCs w:val="28"/>
        </w:rPr>
        <w:t>get</w:t>
      </w:r>
      <w:proofErr w:type="spellEnd"/>
      <w:proofErr w:type="gramEnd"/>
      <w:r>
        <w:rPr>
          <w:sz w:val="28"/>
          <w:szCs w:val="28"/>
        </w:rPr>
        <w:t xml:space="preserve"> uskøn diskussion, hvor den i bestyrelsen siddende lejer – som for øvrigt havde </w:t>
      </w:r>
    </w:p>
    <w:p w:rsidR="00C45414" w:rsidRDefault="00C45414" w:rsidP="00AE4078">
      <w:pPr>
        <w:rPr>
          <w:sz w:val="28"/>
          <w:szCs w:val="28"/>
        </w:rPr>
      </w:pPr>
      <w:r>
        <w:rPr>
          <w:sz w:val="28"/>
          <w:szCs w:val="28"/>
        </w:rPr>
        <w:t xml:space="preserve">    </w:t>
      </w:r>
      <w:proofErr w:type="gramStart"/>
      <w:r>
        <w:rPr>
          <w:sz w:val="28"/>
          <w:szCs w:val="28"/>
        </w:rPr>
        <w:t>tilbudt</w:t>
      </w:r>
      <w:proofErr w:type="gramEnd"/>
      <w:r>
        <w:rPr>
          <w:sz w:val="28"/>
          <w:szCs w:val="28"/>
        </w:rPr>
        <w:t xml:space="preserve"> at genopstille – valgte at forlade forsamlingen, da det blev for personligt.</w:t>
      </w:r>
    </w:p>
    <w:p w:rsidR="00C45414" w:rsidRDefault="00C45414" w:rsidP="00AE4078">
      <w:pPr>
        <w:rPr>
          <w:sz w:val="28"/>
          <w:szCs w:val="28"/>
        </w:rPr>
      </w:pPr>
      <w:r>
        <w:rPr>
          <w:sz w:val="28"/>
          <w:szCs w:val="28"/>
        </w:rPr>
        <w:t xml:space="preserve">    M</w:t>
      </w:r>
      <w:r w:rsidR="001D37B1">
        <w:rPr>
          <w:sz w:val="28"/>
          <w:szCs w:val="28"/>
        </w:rPr>
        <w:t>EN! Hvis vi skal følge</w:t>
      </w:r>
      <w:r w:rsidR="00D71147">
        <w:rPr>
          <w:sz w:val="28"/>
          <w:szCs w:val="28"/>
        </w:rPr>
        <w:t xml:space="preserve"> vedtægterne, er der ikke nævnt noget om lejeres</w:t>
      </w:r>
      <w:r w:rsidR="001D37B1">
        <w:rPr>
          <w:sz w:val="28"/>
          <w:szCs w:val="28"/>
        </w:rPr>
        <w:t xml:space="preserve"> pligter og</w:t>
      </w:r>
      <w:r w:rsidR="00D71147">
        <w:rPr>
          <w:sz w:val="28"/>
          <w:szCs w:val="28"/>
        </w:rPr>
        <w:t xml:space="preserve"> </w:t>
      </w:r>
    </w:p>
    <w:p w:rsidR="00D71147" w:rsidRDefault="00D71147" w:rsidP="00AE4078">
      <w:pPr>
        <w:rPr>
          <w:sz w:val="28"/>
          <w:szCs w:val="28"/>
        </w:rPr>
      </w:pPr>
      <w:r>
        <w:rPr>
          <w:sz w:val="28"/>
          <w:szCs w:val="28"/>
        </w:rPr>
        <w:t xml:space="preserve">    </w:t>
      </w:r>
      <w:proofErr w:type="gramStart"/>
      <w:r w:rsidR="001D37B1">
        <w:rPr>
          <w:sz w:val="28"/>
          <w:szCs w:val="28"/>
        </w:rPr>
        <w:t>r</w:t>
      </w:r>
      <w:r>
        <w:rPr>
          <w:sz w:val="28"/>
          <w:szCs w:val="28"/>
        </w:rPr>
        <w:t>et</w:t>
      </w:r>
      <w:r w:rsidR="001D37B1">
        <w:rPr>
          <w:sz w:val="28"/>
          <w:szCs w:val="28"/>
        </w:rPr>
        <w:t>tigheder</w:t>
      </w:r>
      <w:proofErr w:type="gramEnd"/>
      <w:r w:rsidR="001D37B1">
        <w:rPr>
          <w:sz w:val="28"/>
          <w:szCs w:val="28"/>
        </w:rPr>
        <w:t>. Og hvordan gør vi noget ved det…</w:t>
      </w:r>
    </w:p>
    <w:p w:rsidR="001D37B1" w:rsidRDefault="00D71147" w:rsidP="00AE4078">
      <w:pPr>
        <w:rPr>
          <w:sz w:val="28"/>
          <w:szCs w:val="28"/>
        </w:rPr>
      </w:pPr>
      <w:r>
        <w:rPr>
          <w:sz w:val="28"/>
          <w:szCs w:val="28"/>
        </w:rPr>
        <w:t xml:space="preserve">    Der blev nedsat et udvalg</w:t>
      </w:r>
      <w:r w:rsidR="001D37B1">
        <w:rPr>
          <w:sz w:val="28"/>
          <w:szCs w:val="28"/>
        </w:rPr>
        <w:t xml:space="preserve"> (Knud, Marianne og 1 fra bestyrelsen) til at kigge på </w:t>
      </w:r>
    </w:p>
    <w:p w:rsidR="001D37B1" w:rsidRDefault="001D37B1" w:rsidP="00AE4078">
      <w:pPr>
        <w:rPr>
          <w:sz w:val="28"/>
          <w:szCs w:val="28"/>
        </w:rPr>
      </w:pPr>
      <w:r>
        <w:rPr>
          <w:sz w:val="28"/>
          <w:szCs w:val="28"/>
        </w:rPr>
        <w:t xml:space="preserve">    </w:t>
      </w:r>
      <w:proofErr w:type="gramStart"/>
      <w:r>
        <w:rPr>
          <w:sz w:val="28"/>
          <w:szCs w:val="28"/>
        </w:rPr>
        <w:t>vedtægterne</w:t>
      </w:r>
      <w:proofErr w:type="gramEnd"/>
      <w:r>
        <w:rPr>
          <w:sz w:val="28"/>
          <w:szCs w:val="28"/>
        </w:rPr>
        <w:t xml:space="preserve"> og komme med et revideret forslag på næste generalforsamling.</w:t>
      </w:r>
    </w:p>
    <w:p w:rsidR="00D71147" w:rsidRDefault="001D37B1" w:rsidP="00AE4078">
      <w:pPr>
        <w:rPr>
          <w:sz w:val="28"/>
          <w:szCs w:val="28"/>
        </w:rPr>
      </w:pPr>
      <w:r>
        <w:rPr>
          <w:sz w:val="28"/>
          <w:szCs w:val="28"/>
        </w:rPr>
        <w:t xml:space="preserve">    </w:t>
      </w:r>
      <w:r w:rsidR="00D71147">
        <w:rPr>
          <w:sz w:val="28"/>
          <w:szCs w:val="28"/>
        </w:rPr>
        <w:t xml:space="preserve"> Her skal le</w:t>
      </w:r>
      <w:r>
        <w:rPr>
          <w:sz w:val="28"/>
          <w:szCs w:val="28"/>
        </w:rPr>
        <w:t>jere også indføres.</w:t>
      </w:r>
    </w:p>
    <w:p w:rsidR="00D71147" w:rsidRDefault="00D71147" w:rsidP="00AE4078">
      <w:pPr>
        <w:rPr>
          <w:sz w:val="28"/>
          <w:szCs w:val="28"/>
        </w:rPr>
      </w:pPr>
      <w:r>
        <w:rPr>
          <w:sz w:val="28"/>
          <w:szCs w:val="28"/>
        </w:rPr>
        <w:t xml:space="preserve">    </w:t>
      </w:r>
      <w:r w:rsidR="001D37B1">
        <w:rPr>
          <w:sz w:val="28"/>
          <w:szCs w:val="28"/>
        </w:rPr>
        <w:t xml:space="preserve">Ordstyreren </w:t>
      </w:r>
      <w:r>
        <w:rPr>
          <w:sz w:val="28"/>
          <w:szCs w:val="28"/>
        </w:rPr>
        <w:t>valgte at lukke diskussionen her…</w:t>
      </w:r>
    </w:p>
    <w:p w:rsidR="00D71147" w:rsidRDefault="00D71147" w:rsidP="00AE4078">
      <w:pPr>
        <w:rPr>
          <w:b/>
          <w:sz w:val="28"/>
          <w:szCs w:val="28"/>
        </w:rPr>
      </w:pPr>
      <w:r>
        <w:rPr>
          <w:b/>
          <w:sz w:val="28"/>
          <w:szCs w:val="28"/>
        </w:rPr>
        <w:t>6) Valg af bestyrelse og 1 suppleant, jfr. § 13.</w:t>
      </w:r>
    </w:p>
    <w:p w:rsidR="00D71147" w:rsidRDefault="00D71147" w:rsidP="00AE4078">
      <w:pPr>
        <w:rPr>
          <w:sz w:val="28"/>
          <w:szCs w:val="28"/>
        </w:rPr>
      </w:pPr>
      <w:r w:rsidRPr="00D71147">
        <w:rPr>
          <w:sz w:val="28"/>
          <w:szCs w:val="28"/>
        </w:rPr>
        <w:t xml:space="preserve">    Eva </w:t>
      </w:r>
      <w:proofErr w:type="spellStart"/>
      <w:r w:rsidRPr="00D71147">
        <w:rPr>
          <w:sz w:val="28"/>
          <w:szCs w:val="28"/>
        </w:rPr>
        <w:t>Zickert</w:t>
      </w:r>
      <w:proofErr w:type="spellEnd"/>
      <w:r>
        <w:rPr>
          <w:sz w:val="28"/>
          <w:szCs w:val="28"/>
        </w:rPr>
        <w:t xml:space="preserve">, Ulrik </w:t>
      </w:r>
      <w:proofErr w:type="spellStart"/>
      <w:r>
        <w:rPr>
          <w:sz w:val="28"/>
          <w:szCs w:val="28"/>
        </w:rPr>
        <w:t>Mannick</w:t>
      </w:r>
      <w:proofErr w:type="spellEnd"/>
      <w:r>
        <w:rPr>
          <w:sz w:val="28"/>
          <w:szCs w:val="28"/>
        </w:rPr>
        <w:t xml:space="preserve"> Lauersen genopstillede ikke. Alice Sørensen fik ikke lov </w:t>
      </w:r>
    </w:p>
    <w:p w:rsidR="00D71147" w:rsidRDefault="00D71147" w:rsidP="00AE4078">
      <w:pPr>
        <w:rPr>
          <w:sz w:val="28"/>
          <w:szCs w:val="28"/>
        </w:rPr>
      </w:pPr>
      <w:r>
        <w:rPr>
          <w:sz w:val="28"/>
          <w:szCs w:val="28"/>
        </w:rPr>
        <w:t xml:space="preserve">    </w:t>
      </w:r>
      <w:proofErr w:type="gramStart"/>
      <w:r>
        <w:rPr>
          <w:sz w:val="28"/>
          <w:szCs w:val="28"/>
        </w:rPr>
        <w:t>til</w:t>
      </w:r>
      <w:proofErr w:type="gramEnd"/>
      <w:r>
        <w:rPr>
          <w:sz w:val="28"/>
          <w:szCs w:val="28"/>
        </w:rPr>
        <w:t xml:space="preserve"> at genopstille. Følgende blev valgt:</w:t>
      </w:r>
    </w:p>
    <w:p w:rsidR="00D71147" w:rsidRDefault="00D71147" w:rsidP="00AE4078">
      <w:pPr>
        <w:rPr>
          <w:sz w:val="28"/>
          <w:szCs w:val="28"/>
        </w:rPr>
      </w:pPr>
      <w:r>
        <w:rPr>
          <w:sz w:val="28"/>
          <w:szCs w:val="28"/>
        </w:rPr>
        <w:t xml:space="preserve">    Kim Vestergård (Nr. 34)</w:t>
      </w:r>
    </w:p>
    <w:p w:rsidR="00D71147" w:rsidRDefault="00D71147" w:rsidP="00AE4078">
      <w:pPr>
        <w:rPr>
          <w:sz w:val="28"/>
          <w:szCs w:val="28"/>
        </w:rPr>
      </w:pPr>
      <w:r>
        <w:rPr>
          <w:sz w:val="28"/>
          <w:szCs w:val="28"/>
        </w:rPr>
        <w:t xml:space="preserve">    Torben </w:t>
      </w:r>
      <w:r w:rsidR="00FA0606">
        <w:rPr>
          <w:sz w:val="28"/>
          <w:szCs w:val="28"/>
        </w:rPr>
        <w:t>Nielsen (Nr. 17)</w:t>
      </w:r>
    </w:p>
    <w:p w:rsidR="00FA0606" w:rsidRPr="00FA0606" w:rsidRDefault="00FA0606" w:rsidP="00AE4078">
      <w:pPr>
        <w:rPr>
          <w:sz w:val="28"/>
          <w:szCs w:val="28"/>
        </w:rPr>
      </w:pPr>
      <w:r w:rsidRPr="00FA0606">
        <w:rPr>
          <w:sz w:val="28"/>
          <w:szCs w:val="28"/>
        </w:rPr>
        <w:t xml:space="preserve">    Christoffer Berg Boisen (Nr. 12)</w:t>
      </w:r>
    </w:p>
    <w:p w:rsidR="00FA0606" w:rsidRPr="00FA0606" w:rsidRDefault="00FA0606" w:rsidP="00AE4078">
      <w:pPr>
        <w:rPr>
          <w:sz w:val="28"/>
          <w:szCs w:val="28"/>
        </w:rPr>
      </w:pPr>
      <w:r w:rsidRPr="00FA0606">
        <w:rPr>
          <w:sz w:val="28"/>
          <w:szCs w:val="28"/>
        </w:rPr>
        <w:t xml:space="preserve">    Suppleant:  Frits Wirenfeldt (Nr. 2)</w:t>
      </w:r>
    </w:p>
    <w:p w:rsidR="00FA0606" w:rsidRDefault="00FA0606" w:rsidP="00AE4078">
      <w:pPr>
        <w:rPr>
          <w:b/>
          <w:sz w:val="28"/>
          <w:szCs w:val="28"/>
        </w:rPr>
      </w:pPr>
      <w:r w:rsidRPr="00FA0606">
        <w:rPr>
          <w:b/>
          <w:sz w:val="28"/>
          <w:szCs w:val="28"/>
        </w:rPr>
        <w:t>7) Valg af 2 revisorer og 1 sup</w:t>
      </w:r>
      <w:r>
        <w:rPr>
          <w:b/>
          <w:sz w:val="28"/>
          <w:szCs w:val="28"/>
        </w:rPr>
        <w:t>p</w:t>
      </w:r>
      <w:r w:rsidRPr="00FA0606">
        <w:rPr>
          <w:b/>
          <w:sz w:val="28"/>
          <w:szCs w:val="28"/>
        </w:rPr>
        <w:t>leant</w:t>
      </w:r>
      <w:r>
        <w:rPr>
          <w:b/>
          <w:sz w:val="28"/>
          <w:szCs w:val="28"/>
        </w:rPr>
        <w:t>.</w:t>
      </w:r>
    </w:p>
    <w:p w:rsidR="00FA0606" w:rsidRDefault="00FA0606" w:rsidP="00AE4078">
      <w:pPr>
        <w:rPr>
          <w:sz w:val="28"/>
          <w:szCs w:val="28"/>
        </w:rPr>
      </w:pPr>
      <w:r>
        <w:rPr>
          <w:b/>
          <w:sz w:val="28"/>
          <w:szCs w:val="28"/>
        </w:rPr>
        <w:lastRenderedPageBreak/>
        <w:t xml:space="preserve">     </w:t>
      </w:r>
      <w:r>
        <w:rPr>
          <w:sz w:val="28"/>
          <w:szCs w:val="28"/>
        </w:rPr>
        <w:t>Ingeborg Karstoft og Marianne Bech Hansen blev genvalgt. Suppleant</w:t>
      </w:r>
      <w:r w:rsidR="001D37B1">
        <w:rPr>
          <w:sz w:val="28"/>
          <w:szCs w:val="28"/>
        </w:rPr>
        <w:t xml:space="preserve"> Ulla Nielsen</w:t>
      </w:r>
    </w:p>
    <w:p w:rsidR="00FA0606" w:rsidRDefault="00FA0606" w:rsidP="00AE4078">
      <w:pPr>
        <w:rPr>
          <w:b/>
          <w:sz w:val="28"/>
          <w:szCs w:val="28"/>
        </w:rPr>
      </w:pPr>
      <w:r>
        <w:rPr>
          <w:b/>
          <w:sz w:val="28"/>
          <w:szCs w:val="28"/>
        </w:rPr>
        <w:t>8) Evt.</w:t>
      </w:r>
    </w:p>
    <w:p w:rsidR="00FA0606" w:rsidRDefault="00FA0606" w:rsidP="00FA0606">
      <w:pPr>
        <w:pStyle w:val="Listeafsnit"/>
        <w:numPr>
          <w:ilvl w:val="0"/>
          <w:numId w:val="6"/>
        </w:numPr>
        <w:rPr>
          <w:sz w:val="28"/>
          <w:szCs w:val="28"/>
        </w:rPr>
      </w:pPr>
      <w:r>
        <w:rPr>
          <w:sz w:val="28"/>
          <w:szCs w:val="28"/>
        </w:rPr>
        <w:t xml:space="preserve">Steffen havde en dusk fra det grønne bed foran garagerne med. Grunden var, at han havde lagt mærke til, at planterne voksede op ad og ind under garagerne, hvilket træet ikke har godt af. </w:t>
      </w:r>
      <w:r w:rsidR="009565C3">
        <w:rPr>
          <w:sz w:val="28"/>
          <w:szCs w:val="28"/>
        </w:rPr>
        <w:t>Så er det lige, om det er garageejerne selv, der skal holde planterne på afstand af deres garage, eller om det skal gøres på arbejdsdagen….</w:t>
      </w:r>
    </w:p>
    <w:p w:rsidR="009565C3" w:rsidRDefault="009565C3" w:rsidP="00FA0606">
      <w:pPr>
        <w:pStyle w:val="Listeafsnit"/>
        <w:numPr>
          <w:ilvl w:val="0"/>
          <w:numId w:val="6"/>
        </w:numPr>
        <w:rPr>
          <w:sz w:val="28"/>
          <w:szCs w:val="28"/>
        </w:rPr>
      </w:pPr>
      <w:r>
        <w:rPr>
          <w:sz w:val="28"/>
          <w:szCs w:val="28"/>
        </w:rPr>
        <w:t xml:space="preserve">Eva fortalte lidt om Nabohjælp, som vi havde oppe på generalforsamlingen i 2018, hvor vi blev enige om, at det var op til de enkelte beboere, om de ville downloade den </w:t>
      </w:r>
      <w:proofErr w:type="spellStart"/>
      <w:r>
        <w:rPr>
          <w:sz w:val="28"/>
          <w:szCs w:val="28"/>
        </w:rPr>
        <w:t>app</w:t>
      </w:r>
      <w:proofErr w:type="spellEnd"/>
      <w:r>
        <w:rPr>
          <w:sz w:val="28"/>
          <w:szCs w:val="28"/>
        </w:rPr>
        <w:t>, som Nabohjælp tilbyder. Eller om man aftalte og orienterede hinanden indbyrdes, når man var hjemmefra.</w:t>
      </w:r>
    </w:p>
    <w:p w:rsidR="009565C3" w:rsidRDefault="009565C3" w:rsidP="00FA0606">
      <w:pPr>
        <w:pStyle w:val="Listeafsnit"/>
        <w:numPr>
          <w:ilvl w:val="0"/>
          <w:numId w:val="6"/>
        </w:numPr>
        <w:rPr>
          <w:sz w:val="28"/>
          <w:szCs w:val="28"/>
        </w:rPr>
      </w:pPr>
      <w:r>
        <w:rPr>
          <w:sz w:val="28"/>
          <w:szCs w:val="28"/>
        </w:rPr>
        <w:t>Eva efterlyste værter til næste juletræf/vintersolhverv. Her meldte Kirsten og Kenneth sig (Nr. 11) Tak for det.</w:t>
      </w:r>
    </w:p>
    <w:p w:rsidR="009565C3" w:rsidRDefault="009565C3" w:rsidP="00FA0606">
      <w:pPr>
        <w:pStyle w:val="Listeafsnit"/>
        <w:numPr>
          <w:ilvl w:val="0"/>
          <w:numId w:val="6"/>
        </w:numPr>
        <w:rPr>
          <w:sz w:val="28"/>
          <w:szCs w:val="28"/>
        </w:rPr>
      </w:pPr>
      <w:r>
        <w:rPr>
          <w:sz w:val="28"/>
          <w:szCs w:val="28"/>
        </w:rPr>
        <w:t>Ligeledes blev der spurgt om et par stykker, der vil stå for årets sommerfest, men her var der ingen, der meldte sig.</w:t>
      </w:r>
    </w:p>
    <w:p w:rsidR="009565C3" w:rsidRPr="00541C59" w:rsidRDefault="00541C59" w:rsidP="00541C59">
      <w:pPr>
        <w:pStyle w:val="Listeafsnit"/>
        <w:numPr>
          <w:ilvl w:val="0"/>
          <w:numId w:val="6"/>
        </w:numPr>
        <w:rPr>
          <w:sz w:val="28"/>
          <w:szCs w:val="28"/>
        </w:rPr>
      </w:pPr>
      <w:r>
        <w:rPr>
          <w:sz w:val="28"/>
          <w:szCs w:val="28"/>
        </w:rPr>
        <w:t>Jens fik et par fla</w:t>
      </w:r>
      <w:r w:rsidR="009565C3">
        <w:rPr>
          <w:sz w:val="28"/>
          <w:szCs w:val="28"/>
        </w:rPr>
        <w:t>sker vin som tak for, at han</w:t>
      </w:r>
      <w:r>
        <w:rPr>
          <w:sz w:val="28"/>
          <w:szCs w:val="28"/>
        </w:rPr>
        <w:t xml:space="preserve"> slår græsset på legepladsen.</w:t>
      </w:r>
      <w:r w:rsidR="009565C3" w:rsidRPr="00541C59">
        <w:rPr>
          <w:sz w:val="28"/>
          <w:szCs w:val="28"/>
        </w:rPr>
        <w:t xml:space="preserve"> </w:t>
      </w:r>
    </w:p>
    <w:p w:rsidR="009565C3" w:rsidRDefault="009565C3" w:rsidP="00FA0606">
      <w:pPr>
        <w:pStyle w:val="Listeafsnit"/>
        <w:numPr>
          <w:ilvl w:val="0"/>
          <w:numId w:val="6"/>
        </w:numPr>
        <w:rPr>
          <w:sz w:val="28"/>
          <w:szCs w:val="28"/>
        </w:rPr>
      </w:pPr>
      <w:r>
        <w:rPr>
          <w:sz w:val="28"/>
          <w:szCs w:val="28"/>
        </w:rPr>
        <w:t>Steffen holdt en tale, hvor han takkede Eva for hendes mange års arbejde i bestyrelsen.</w:t>
      </w:r>
    </w:p>
    <w:p w:rsidR="008F14B4" w:rsidRDefault="008F14B4" w:rsidP="00FA0606">
      <w:pPr>
        <w:pStyle w:val="Listeafsnit"/>
        <w:numPr>
          <w:ilvl w:val="0"/>
          <w:numId w:val="6"/>
        </w:numPr>
        <w:rPr>
          <w:sz w:val="28"/>
          <w:szCs w:val="28"/>
        </w:rPr>
      </w:pPr>
      <w:r>
        <w:rPr>
          <w:sz w:val="28"/>
          <w:szCs w:val="28"/>
        </w:rPr>
        <w:t>Torben foreslog, at vi fik opsat en hjertestarter i Mølleparken. Jørgen (NR. 3) tilbød at undersøge vilkårene for dette.</w:t>
      </w:r>
    </w:p>
    <w:p w:rsidR="00541C59" w:rsidRDefault="00541C59" w:rsidP="00541C59">
      <w:pPr>
        <w:rPr>
          <w:sz w:val="28"/>
          <w:szCs w:val="28"/>
        </w:rPr>
      </w:pPr>
    </w:p>
    <w:p w:rsidR="00541C59" w:rsidRPr="00541C59" w:rsidRDefault="00541C59" w:rsidP="00541C59">
      <w:pPr>
        <w:rPr>
          <w:sz w:val="28"/>
          <w:szCs w:val="28"/>
        </w:rPr>
      </w:pPr>
      <w:r>
        <w:rPr>
          <w:sz w:val="28"/>
          <w:szCs w:val="28"/>
        </w:rPr>
        <w:t>Det var så dette års noget uskønne generalforsamling. Er der mangler i referatet, må I bære over med mig, da jeg måt</w:t>
      </w:r>
      <w:r w:rsidR="008F14B4">
        <w:rPr>
          <w:sz w:val="28"/>
          <w:szCs w:val="28"/>
        </w:rPr>
        <w:t>te gøre det efter hukommelsen. Vi havde jo ingen referent.</w:t>
      </w:r>
      <w:bookmarkStart w:id="0" w:name="_GoBack"/>
      <w:bookmarkEnd w:id="0"/>
    </w:p>
    <w:p w:rsidR="00D71147" w:rsidRDefault="00D71147" w:rsidP="00541C59">
      <w:pPr>
        <w:jc w:val="right"/>
        <w:rPr>
          <w:b/>
          <w:sz w:val="28"/>
          <w:szCs w:val="28"/>
        </w:rPr>
      </w:pPr>
      <w:r w:rsidRPr="00FA0606">
        <w:rPr>
          <w:sz w:val="28"/>
          <w:szCs w:val="28"/>
        </w:rPr>
        <w:t xml:space="preserve">   </w:t>
      </w:r>
      <w:r w:rsidR="00541C59">
        <w:rPr>
          <w:b/>
          <w:sz w:val="28"/>
          <w:szCs w:val="28"/>
        </w:rPr>
        <w:t xml:space="preserve">Referent: Eva </w:t>
      </w:r>
      <w:proofErr w:type="spellStart"/>
      <w:r w:rsidR="00541C59">
        <w:rPr>
          <w:b/>
          <w:sz w:val="28"/>
          <w:szCs w:val="28"/>
        </w:rPr>
        <w:t>Zickert</w:t>
      </w:r>
      <w:proofErr w:type="spellEnd"/>
      <w:r w:rsidR="00541C59">
        <w:rPr>
          <w:b/>
          <w:sz w:val="28"/>
          <w:szCs w:val="28"/>
        </w:rPr>
        <w:t>.</w:t>
      </w:r>
    </w:p>
    <w:p w:rsidR="00541C59" w:rsidRDefault="00541C59" w:rsidP="00541C59">
      <w:pPr>
        <w:jc w:val="right"/>
        <w:rPr>
          <w:b/>
          <w:sz w:val="28"/>
          <w:szCs w:val="28"/>
        </w:rPr>
      </w:pPr>
    </w:p>
    <w:p w:rsidR="00541C59" w:rsidRDefault="00541C59" w:rsidP="00541C59">
      <w:pPr>
        <w:rPr>
          <w:b/>
          <w:sz w:val="28"/>
          <w:szCs w:val="28"/>
        </w:rPr>
      </w:pPr>
    </w:p>
    <w:p w:rsidR="00541C59" w:rsidRDefault="00541C59" w:rsidP="00541C59">
      <w:pPr>
        <w:rPr>
          <w:b/>
          <w:sz w:val="28"/>
          <w:szCs w:val="28"/>
        </w:rPr>
      </w:pPr>
      <w:r>
        <w:rPr>
          <w:b/>
          <w:sz w:val="28"/>
          <w:szCs w:val="28"/>
        </w:rPr>
        <w:t>Godkendelse af referatet af mødets dirigent:_______________________________</w:t>
      </w:r>
    </w:p>
    <w:p w:rsidR="00541C59" w:rsidRPr="00541C59" w:rsidRDefault="00541C59" w:rsidP="00541C59">
      <w:pPr>
        <w:jc w:val="right"/>
        <w:rPr>
          <w:b/>
          <w:sz w:val="28"/>
          <w:szCs w:val="28"/>
        </w:rPr>
      </w:pPr>
    </w:p>
    <w:p w:rsidR="00D71147" w:rsidRPr="00FA0606" w:rsidRDefault="00D71147" w:rsidP="00AE4078">
      <w:pPr>
        <w:rPr>
          <w:b/>
          <w:sz w:val="28"/>
          <w:szCs w:val="28"/>
        </w:rPr>
      </w:pPr>
    </w:p>
    <w:p w:rsidR="00AE4078" w:rsidRPr="00FA0606" w:rsidRDefault="00AE4078" w:rsidP="00AE4078">
      <w:pPr>
        <w:rPr>
          <w:b/>
          <w:sz w:val="32"/>
          <w:szCs w:val="32"/>
        </w:rPr>
      </w:pPr>
    </w:p>
    <w:sectPr w:rsidR="00AE4078" w:rsidRPr="00FA06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25B"/>
    <w:multiLevelType w:val="hybridMultilevel"/>
    <w:tmpl w:val="23E0A1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F47F3F"/>
    <w:multiLevelType w:val="hybridMultilevel"/>
    <w:tmpl w:val="DD8842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D73778"/>
    <w:multiLevelType w:val="hybridMultilevel"/>
    <w:tmpl w:val="8CB68306"/>
    <w:lvl w:ilvl="0" w:tplc="04060001">
      <w:start w:val="1"/>
      <w:numFmt w:val="bullet"/>
      <w:lvlText w:val=""/>
      <w:lvlJc w:val="left"/>
      <w:pPr>
        <w:ind w:left="1155" w:hanging="360"/>
      </w:pPr>
      <w:rPr>
        <w:rFonts w:ascii="Symbol" w:hAnsi="Symbol" w:hint="default"/>
      </w:rPr>
    </w:lvl>
    <w:lvl w:ilvl="1" w:tplc="04060003" w:tentative="1">
      <w:start w:val="1"/>
      <w:numFmt w:val="bullet"/>
      <w:lvlText w:val="o"/>
      <w:lvlJc w:val="left"/>
      <w:pPr>
        <w:ind w:left="1875" w:hanging="360"/>
      </w:pPr>
      <w:rPr>
        <w:rFonts w:ascii="Courier New" w:hAnsi="Courier New" w:cs="Courier New" w:hint="default"/>
      </w:rPr>
    </w:lvl>
    <w:lvl w:ilvl="2" w:tplc="04060005" w:tentative="1">
      <w:start w:val="1"/>
      <w:numFmt w:val="bullet"/>
      <w:lvlText w:val=""/>
      <w:lvlJc w:val="left"/>
      <w:pPr>
        <w:ind w:left="2595" w:hanging="360"/>
      </w:pPr>
      <w:rPr>
        <w:rFonts w:ascii="Wingdings" w:hAnsi="Wingdings" w:hint="default"/>
      </w:rPr>
    </w:lvl>
    <w:lvl w:ilvl="3" w:tplc="04060001" w:tentative="1">
      <w:start w:val="1"/>
      <w:numFmt w:val="bullet"/>
      <w:lvlText w:val=""/>
      <w:lvlJc w:val="left"/>
      <w:pPr>
        <w:ind w:left="3315" w:hanging="360"/>
      </w:pPr>
      <w:rPr>
        <w:rFonts w:ascii="Symbol" w:hAnsi="Symbol" w:hint="default"/>
      </w:rPr>
    </w:lvl>
    <w:lvl w:ilvl="4" w:tplc="04060003" w:tentative="1">
      <w:start w:val="1"/>
      <w:numFmt w:val="bullet"/>
      <w:lvlText w:val="o"/>
      <w:lvlJc w:val="left"/>
      <w:pPr>
        <w:ind w:left="4035" w:hanging="360"/>
      </w:pPr>
      <w:rPr>
        <w:rFonts w:ascii="Courier New" w:hAnsi="Courier New" w:cs="Courier New" w:hint="default"/>
      </w:rPr>
    </w:lvl>
    <w:lvl w:ilvl="5" w:tplc="04060005" w:tentative="1">
      <w:start w:val="1"/>
      <w:numFmt w:val="bullet"/>
      <w:lvlText w:val=""/>
      <w:lvlJc w:val="left"/>
      <w:pPr>
        <w:ind w:left="4755" w:hanging="360"/>
      </w:pPr>
      <w:rPr>
        <w:rFonts w:ascii="Wingdings" w:hAnsi="Wingdings" w:hint="default"/>
      </w:rPr>
    </w:lvl>
    <w:lvl w:ilvl="6" w:tplc="04060001" w:tentative="1">
      <w:start w:val="1"/>
      <w:numFmt w:val="bullet"/>
      <w:lvlText w:val=""/>
      <w:lvlJc w:val="left"/>
      <w:pPr>
        <w:ind w:left="5475" w:hanging="360"/>
      </w:pPr>
      <w:rPr>
        <w:rFonts w:ascii="Symbol" w:hAnsi="Symbol" w:hint="default"/>
      </w:rPr>
    </w:lvl>
    <w:lvl w:ilvl="7" w:tplc="04060003" w:tentative="1">
      <w:start w:val="1"/>
      <w:numFmt w:val="bullet"/>
      <w:lvlText w:val="o"/>
      <w:lvlJc w:val="left"/>
      <w:pPr>
        <w:ind w:left="6195" w:hanging="360"/>
      </w:pPr>
      <w:rPr>
        <w:rFonts w:ascii="Courier New" w:hAnsi="Courier New" w:cs="Courier New" w:hint="default"/>
      </w:rPr>
    </w:lvl>
    <w:lvl w:ilvl="8" w:tplc="04060005" w:tentative="1">
      <w:start w:val="1"/>
      <w:numFmt w:val="bullet"/>
      <w:lvlText w:val=""/>
      <w:lvlJc w:val="left"/>
      <w:pPr>
        <w:ind w:left="6915" w:hanging="360"/>
      </w:pPr>
      <w:rPr>
        <w:rFonts w:ascii="Wingdings" w:hAnsi="Wingdings" w:hint="default"/>
      </w:rPr>
    </w:lvl>
  </w:abstractNum>
  <w:abstractNum w:abstractNumId="3" w15:restartNumberingAfterBreak="0">
    <w:nsid w:val="2CA43887"/>
    <w:multiLevelType w:val="hybridMultilevel"/>
    <w:tmpl w:val="96B2A0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65C592C"/>
    <w:multiLevelType w:val="hybridMultilevel"/>
    <w:tmpl w:val="81BEC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2D5A7E"/>
    <w:multiLevelType w:val="hybridMultilevel"/>
    <w:tmpl w:val="C6426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0A2"/>
    <w:rsid w:val="001D37B1"/>
    <w:rsid w:val="003820A2"/>
    <w:rsid w:val="00390834"/>
    <w:rsid w:val="00541C59"/>
    <w:rsid w:val="007C32E9"/>
    <w:rsid w:val="008F14B4"/>
    <w:rsid w:val="009565C3"/>
    <w:rsid w:val="00AE4078"/>
    <w:rsid w:val="00C45414"/>
    <w:rsid w:val="00D71147"/>
    <w:rsid w:val="00F0506C"/>
    <w:rsid w:val="00FA06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4DB47-6BB1-4426-B4B7-917673DF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820A2"/>
    <w:pPr>
      <w:ind w:left="720"/>
      <w:contextualSpacing/>
    </w:pPr>
  </w:style>
  <w:style w:type="paragraph" w:styleId="Markeringsbobletekst">
    <w:name w:val="Balloon Text"/>
    <w:basedOn w:val="Normal"/>
    <w:link w:val="MarkeringsbobletekstTegn"/>
    <w:uiPriority w:val="99"/>
    <w:semiHidden/>
    <w:unhideWhenUsed/>
    <w:rsid w:val="00541C5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41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615</Words>
  <Characters>3754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Bruger</cp:lastModifiedBy>
  <cp:revision>3</cp:revision>
  <cp:lastPrinted>2026-03-02T18:33:00Z</cp:lastPrinted>
  <dcterms:created xsi:type="dcterms:W3CDTF">2026-03-02T13:25:00Z</dcterms:created>
  <dcterms:modified xsi:type="dcterms:W3CDTF">2026-03-02T18:38:00Z</dcterms:modified>
</cp:coreProperties>
</file>